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69" w:rsidRDefault="007A3570" w:rsidP="004F2D69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</w:t>
      </w:r>
      <w:r w:rsidR="004F2D69">
        <w:rPr>
          <w:rFonts w:ascii="Times New Roman" w:hAnsi="Times New Roman"/>
          <w:b/>
          <w:sz w:val="26"/>
          <w:szCs w:val="28"/>
        </w:rPr>
        <w:t xml:space="preserve">                                        РОССИЙСКАЯ       ФЕДЕРАЦИЯ</w:t>
      </w:r>
      <w:r w:rsidR="004C1E92">
        <w:rPr>
          <w:rFonts w:ascii="Times New Roman" w:hAnsi="Times New Roman"/>
          <w:b/>
          <w:sz w:val="26"/>
          <w:szCs w:val="28"/>
        </w:rPr>
        <w:t xml:space="preserve">           </w:t>
      </w:r>
      <w:r w:rsidR="00DC2A39">
        <w:rPr>
          <w:rFonts w:ascii="Times New Roman" w:hAnsi="Times New Roman"/>
          <w:b/>
          <w:sz w:val="26"/>
          <w:szCs w:val="28"/>
        </w:rPr>
        <w:t xml:space="preserve"> </w:t>
      </w:r>
    </w:p>
    <w:p w:rsidR="004F2D69" w:rsidRDefault="004F2D69" w:rsidP="004F2D69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</w:t>
      </w:r>
    </w:p>
    <w:p w:rsidR="004F2D69" w:rsidRDefault="004F2D69" w:rsidP="004F2D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КУЛИЖНИКОВСКИЙ СЕЛЬСОВЕТ </w:t>
      </w:r>
    </w:p>
    <w:p w:rsidR="004F2D69" w:rsidRDefault="004F2D69" w:rsidP="004F2D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4F2D69" w:rsidRDefault="004F2D69" w:rsidP="004F2D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САЯНСКОГО РАЙОНА           КРАСНОЯРСКОГО  КРАЯ</w:t>
      </w:r>
    </w:p>
    <w:p w:rsidR="004F2D69" w:rsidRDefault="004F2D69" w:rsidP="004F2D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4F2D69" w:rsidRDefault="004F2D69" w:rsidP="004F2D6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ПОСТАНОВЛЕНИЕ  №</w:t>
      </w:r>
      <w:r w:rsidR="00DC2A39">
        <w:rPr>
          <w:rFonts w:ascii="Times New Roman" w:hAnsi="Times New Roman"/>
          <w:b/>
          <w:sz w:val="26"/>
          <w:szCs w:val="28"/>
        </w:rPr>
        <w:t xml:space="preserve"> </w:t>
      </w:r>
      <w:r w:rsidR="0058229C">
        <w:rPr>
          <w:rFonts w:ascii="Times New Roman" w:hAnsi="Times New Roman"/>
          <w:b/>
          <w:sz w:val="26"/>
          <w:szCs w:val="28"/>
        </w:rPr>
        <w:t>8</w:t>
      </w:r>
    </w:p>
    <w:p w:rsidR="00230BAF" w:rsidRDefault="00230BAF" w:rsidP="004F2D69">
      <w:pPr>
        <w:spacing w:after="0" w:line="240" w:lineRule="auto"/>
        <w:contextualSpacing/>
        <w:rPr>
          <w:rFonts w:ascii="Times New Roman" w:hAnsi="Times New Roman"/>
          <w:sz w:val="26"/>
          <w:szCs w:val="28"/>
        </w:rPr>
      </w:pPr>
    </w:p>
    <w:p w:rsidR="004F2D69" w:rsidRPr="00230BAF" w:rsidRDefault="004F2D69" w:rsidP="004F2D69">
      <w:pPr>
        <w:spacing w:after="0" w:line="240" w:lineRule="auto"/>
        <w:contextualSpacing/>
        <w:rPr>
          <w:rFonts w:ascii="Calibri" w:hAnsi="Calibri"/>
          <w:sz w:val="26"/>
        </w:rPr>
      </w:pPr>
      <w:proofErr w:type="spellStart"/>
      <w:r w:rsidRPr="00230BAF">
        <w:rPr>
          <w:rFonts w:ascii="Times New Roman" w:hAnsi="Times New Roman"/>
          <w:sz w:val="26"/>
          <w:szCs w:val="28"/>
        </w:rPr>
        <w:t>с</w:t>
      </w:r>
      <w:proofErr w:type="gramStart"/>
      <w:r w:rsidRPr="00230BAF">
        <w:rPr>
          <w:rFonts w:ascii="Times New Roman" w:hAnsi="Times New Roman"/>
          <w:sz w:val="26"/>
          <w:szCs w:val="28"/>
        </w:rPr>
        <w:t>.К</w:t>
      </w:r>
      <w:proofErr w:type="gramEnd"/>
      <w:r w:rsidRPr="00230BAF">
        <w:rPr>
          <w:rFonts w:ascii="Times New Roman" w:hAnsi="Times New Roman"/>
          <w:sz w:val="26"/>
          <w:szCs w:val="28"/>
        </w:rPr>
        <w:t>улижниково</w:t>
      </w:r>
      <w:proofErr w:type="spellEnd"/>
      <w:r w:rsidRPr="00230BAF">
        <w:rPr>
          <w:rFonts w:ascii="Times New Roman" w:hAnsi="Times New Roman"/>
          <w:sz w:val="26"/>
          <w:szCs w:val="28"/>
        </w:rPr>
        <w:t xml:space="preserve">                                                             </w:t>
      </w:r>
      <w:r w:rsidR="00230BAF" w:rsidRPr="00230BAF">
        <w:rPr>
          <w:rFonts w:ascii="Times New Roman" w:hAnsi="Times New Roman"/>
          <w:sz w:val="26"/>
          <w:szCs w:val="28"/>
        </w:rPr>
        <w:t xml:space="preserve">               05.05.2014</w:t>
      </w:r>
      <w:r w:rsidRPr="00230BAF">
        <w:rPr>
          <w:rFonts w:ascii="Times New Roman" w:hAnsi="Times New Roman"/>
          <w:sz w:val="26"/>
          <w:szCs w:val="28"/>
        </w:rPr>
        <w:t xml:space="preserve">                 </w:t>
      </w:r>
    </w:p>
    <w:p w:rsidR="004F2D69" w:rsidRPr="00230BAF" w:rsidRDefault="004F2D69" w:rsidP="004F2D69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4F2D69" w:rsidRPr="00230BAF" w:rsidRDefault="004F2D69" w:rsidP="004F2D69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4F2D69" w:rsidRPr="00230BAF" w:rsidRDefault="004F2D69" w:rsidP="004F2D69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C92785" w:rsidRPr="00230BAF" w:rsidRDefault="004F2D69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230BAF">
        <w:rPr>
          <w:sz w:val="26"/>
          <w:szCs w:val="24"/>
        </w:rPr>
        <w:t xml:space="preserve">О внесении изменений в постановление администрации </w:t>
      </w:r>
      <w:proofErr w:type="spellStart"/>
      <w:r w:rsidRPr="00230BAF">
        <w:rPr>
          <w:sz w:val="26"/>
          <w:szCs w:val="24"/>
        </w:rPr>
        <w:t>Кулижниковского</w:t>
      </w:r>
      <w:proofErr w:type="spellEnd"/>
      <w:r w:rsidRPr="00230BAF">
        <w:rPr>
          <w:sz w:val="26"/>
          <w:szCs w:val="24"/>
        </w:rPr>
        <w:t xml:space="preserve"> сельсовета №1</w:t>
      </w:r>
      <w:r w:rsidR="00C92785" w:rsidRPr="00230BAF">
        <w:rPr>
          <w:sz w:val="26"/>
          <w:szCs w:val="24"/>
        </w:rPr>
        <w:t>5</w:t>
      </w:r>
      <w:r w:rsidRPr="00230BAF">
        <w:rPr>
          <w:sz w:val="26"/>
          <w:szCs w:val="24"/>
        </w:rPr>
        <w:t xml:space="preserve"> от 27.0</w:t>
      </w:r>
      <w:r w:rsidR="00C92785" w:rsidRPr="00230BAF">
        <w:rPr>
          <w:sz w:val="26"/>
          <w:szCs w:val="24"/>
        </w:rPr>
        <w:t>9</w:t>
      </w:r>
      <w:r w:rsidRPr="00230BAF">
        <w:rPr>
          <w:sz w:val="26"/>
          <w:szCs w:val="24"/>
        </w:rPr>
        <w:t>.2011 «Об утверждении административного регламента по предоставлению муниципальной услуги «</w:t>
      </w:r>
      <w:r w:rsidR="00C92785" w:rsidRPr="00230BAF">
        <w:rPr>
          <w:sz w:val="26"/>
          <w:szCs w:val="24"/>
        </w:rPr>
        <w:t xml:space="preserve">Прием документов, а </w:t>
      </w:r>
      <w:proofErr w:type="spellStart"/>
      <w:r w:rsidR="00C92785" w:rsidRPr="00230BAF">
        <w:rPr>
          <w:sz w:val="26"/>
          <w:szCs w:val="24"/>
        </w:rPr>
        <w:t>так-же</w:t>
      </w:r>
      <w:proofErr w:type="spellEnd"/>
      <w:r w:rsidR="00C92785" w:rsidRPr="00230BAF">
        <w:rPr>
          <w:sz w:val="26"/>
          <w:szCs w:val="24"/>
        </w:rPr>
        <w:t xml:space="preserve"> выдача решений о переводе или отказе в переводе жилого помещения в нежилое или нежилого помещения в жилое помещение»</w:t>
      </w:r>
    </w:p>
    <w:p w:rsidR="004F2D69" w:rsidRPr="00230BAF" w:rsidRDefault="00C92785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230BAF">
        <w:rPr>
          <w:sz w:val="26"/>
          <w:szCs w:val="24"/>
        </w:rPr>
        <w:t>(в ред</w:t>
      </w:r>
      <w:proofErr w:type="gramStart"/>
      <w:r w:rsidRPr="00230BAF">
        <w:rPr>
          <w:sz w:val="26"/>
          <w:szCs w:val="24"/>
        </w:rPr>
        <w:t>.п</w:t>
      </w:r>
      <w:proofErr w:type="gramEnd"/>
      <w:r w:rsidRPr="00230BAF">
        <w:rPr>
          <w:sz w:val="26"/>
          <w:szCs w:val="24"/>
        </w:rPr>
        <w:t>остановления № 17 от 07.11.2011)</w:t>
      </w:r>
      <w:r w:rsidR="004F2D69" w:rsidRPr="00230BAF">
        <w:rPr>
          <w:sz w:val="26"/>
          <w:szCs w:val="24"/>
        </w:rPr>
        <w:t>.</w:t>
      </w:r>
    </w:p>
    <w:p w:rsidR="004F2D69" w:rsidRPr="00230BAF" w:rsidRDefault="004F2D69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</w:p>
    <w:p w:rsidR="004F2D69" w:rsidRPr="00230BAF" w:rsidRDefault="004F2D69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</w:p>
    <w:p w:rsidR="00C92785" w:rsidRPr="00230BAF" w:rsidRDefault="004F2D69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230BAF">
        <w:rPr>
          <w:sz w:val="26"/>
          <w:szCs w:val="24"/>
        </w:rPr>
        <w:tab/>
        <w:t xml:space="preserve">Рассмотрев протест прокурора от </w:t>
      </w:r>
      <w:r w:rsidR="00C92785" w:rsidRPr="00230BAF">
        <w:rPr>
          <w:sz w:val="26"/>
          <w:szCs w:val="24"/>
        </w:rPr>
        <w:t>08.04.2014</w:t>
      </w:r>
      <w:r w:rsidRPr="00230BAF">
        <w:rPr>
          <w:sz w:val="26"/>
          <w:szCs w:val="24"/>
        </w:rPr>
        <w:t>г № 7-3-02-201</w:t>
      </w:r>
      <w:r w:rsidR="00C92785" w:rsidRPr="00230BAF">
        <w:rPr>
          <w:sz w:val="26"/>
          <w:szCs w:val="24"/>
        </w:rPr>
        <w:t>4</w:t>
      </w:r>
      <w:r w:rsidRPr="00230BAF">
        <w:rPr>
          <w:sz w:val="26"/>
          <w:szCs w:val="24"/>
        </w:rPr>
        <w:t xml:space="preserve"> на постановление администрации </w:t>
      </w:r>
      <w:proofErr w:type="spellStart"/>
      <w:r w:rsidRPr="00230BAF">
        <w:rPr>
          <w:sz w:val="26"/>
          <w:szCs w:val="24"/>
        </w:rPr>
        <w:t>Кулижниковского</w:t>
      </w:r>
      <w:proofErr w:type="spellEnd"/>
      <w:r w:rsidRPr="00230BAF">
        <w:rPr>
          <w:sz w:val="26"/>
          <w:szCs w:val="24"/>
        </w:rPr>
        <w:t xml:space="preserve"> сельсовета №1</w:t>
      </w:r>
      <w:r w:rsidR="00C92785" w:rsidRPr="00230BAF">
        <w:rPr>
          <w:sz w:val="26"/>
          <w:szCs w:val="24"/>
        </w:rPr>
        <w:t>5</w:t>
      </w:r>
      <w:r w:rsidRPr="00230BAF">
        <w:rPr>
          <w:sz w:val="26"/>
          <w:szCs w:val="24"/>
        </w:rPr>
        <w:t xml:space="preserve"> от 27.0</w:t>
      </w:r>
      <w:r w:rsidR="00C92785" w:rsidRPr="00230BAF">
        <w:rPr>
          <w:sz w:val="26"/>
          <w:szCs w:val="24"/>
        </w:rPr>
        <w:t>9</w:t>
      </w:r>
      <w:r w:rsidRPr="00230BAF">
        <w:rPr>
          <w:sz w:val="26"/>
          <w:szCs w:val="24"/>
        </w:rPr>
        <w:t xml:space="preserve">.2011 «Об утверждении административного регламента по предоставлению муниципальной услуги </w:t>
      </w:r>
      <w:r w:rsidR="00C92785" w:rsidRPr="00230BAF">
        <w:rPr>
          <w:sz w:val="26"/>
          <w:szCs w:val="24"/>
        </w:rPr>
        <w:t xml:space="preserve">«Прием документов, а </w:t>
      </w:r>
      <w:proofErr w:type="spellStart"/>
      <w:r w:rsidR="00C92785" w:rsidRPr="00230BAF">
        <w:rPr>
          <w:sz w:val="26"/>
          <w:szCs w:val="24"/>
        </w:rPr>
        <w:t>так-же</w:t>
      </w:r>
      <w:proofErr w:type="spellEnd"/>
      <w:r w:rsidR="00C92785" w:rsidRPr="00230BAF">
        <w:rPr>
          <w:sz w:val="26"/>
          <w:szCs w:val="24"/>
        </w:rPr>
        <w:t xml:space="preserve"> выдача решений о переводе или отказе в переводе жилого помещения в нежилое или нежилого помещения в жилое помещение»</w:t>
      </w:r>
    </w:p>
    <w:p w:rsidR="00C92785" w:rsidRPr="00230BAF" w:rsidRDefault="00C92785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230BAF">
        <w:rPr>
          <w:sz w:val="26"/>
          <w:szCs w:val="24"/>
        </w:rPr>
        <w:t>(в ред</w:t>
      </w:r>
      <w:proofErr w:type="gramStart"/>
      <w:r w:rsidRPr="00230BAF">
        <w:rPr>
          <w:sz w:val="26"/>
          <w:szCs w:val="24"/>
        </w:rPr>
        <w:t>.п</w:t>
      </w:r>
      <w:proofErr w:type="gramEnd"/>
      <w:r w:rsidRPr="00230BAF">
        <w:rPr>
          <w:sz w:val="26"/>
          <w:szCs w:val="24"/>
        </w:rPr>
        <w:t>остановления № 17 от 07.11.2011).</w:t>
      </w:r>
    </w:p>
    <w:p w:rsidR="004F2D69" w:rsidRPr="00230BAF" w:rsidRDefault="00C92785" w:rsidP="008C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</w:t>
      </w:r>
      <w:r w:rsidR="004F2D69" w:rsidRPr="00230BAF">
        <w:rPr>
          <w:rFonts w:ascii="Times New Roman" w:hAnsi="Times New Roman" w:cs="Times New Roman"/>
          <w:sz w:val="26"/>
          <w:szCs w:val="24"/>
        </w:rPr>
        <w:t xml:space="preserve">На основании  ФЗ 210 от 27.07.2010 г «Об организации предоставления государственных и муниципальных услуг»,  с изменениями, внесенными ФЗ от 27.06.2011 № 162 – </w:t>
      </w:r>
      <w:proofErr w:type="gramStart"/>
      <w:r w:rsidR="004F2D69" w:rsidRPr="00230BAF">
        <w:rPr>
          <w:rFonts w:ascii="Times New Roman" w:hAnsi="Times New Roman" w:cs="Times New Roman"/>
          <w:sz w:val="26"/>
          <w:szCs w:val="24"/>
        </w:rPr>
        <w:t>ФЗ</w:t>
      </w:r>
      <w:proofErr w:type="gramEnd"/>
      <w:r w:rsidR="004F2D69" w:rsidRPr="00230BAF">
        <w:rPr>
          <w:rFonts w:ascii="Times New Roman" w:hAnsi="Times New Roman" w:cs="Times New Roman"/>
          <w:sz w:val="26"/>
          <w:szCs w:val="24"/>
        </w:rPr>
        <w:t xml:space="preserve"> вступившим в силу с 01.01.2012 г,</w:t>
      </w:r>
      <w:r w:rsidR="008C2692" w:rsidRPr="00230BAF">
        <w:rPr>
          <w:rFonts w:ascii="Times New Roman" w:hAnsi="Times New Roman" w:cs="Times New Roman"/>
          <w:sz w:val="26"/>
          <w:szCs w:val="24"/>
        </w:rPr>
        <w:t xml:space="preserve"> </w:t>
      </w:r>
      <w:r w:rsidR="004F2D69" w:rsidRPr="00230BAF">
        <w:rPr>
          <w:rFonts w:ascii="Times New Roman" w:hAnsi="Times New Roman" w:cs="Times New Roman"/>
          <w:sz w:val="26"/>
          <w:szCs w:val="24"/>
        </w:rPr>
        <w:t xml:space="preserve"> на основании Устава </w:t>
      </w:r>
      <w:proofErr w:type="spellStart"/>
      <w:r w:rsidR="004F2D69" w:rsidRPr="00230BAF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4F2D69" w:rsidRPr="00230BAF">
        <w:rPr>
          <w:rFonts w:ascii="Times New Roman" w:hAnsi="Times New Roman" w:cs="Times New Roman"/>
          <w:sz w:val="26"/>
          <w:szCs w:val="24"/>
        </w:rPr>
        <w:t xml:space="preserve">  сельсовета</w:t>
      </w:r>
    </w:p>
    <w:p w:rsidR="004F2D69" w:rsidRPr="00230BAF" w:rsidRDefault="004F2D69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</w:p>
    <w:p w:rsidR="008C2692" w:rsidRPr="00230BAF" w:rsidRDefault="008C2692" w:rsidP="000019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0BAF">
        <w:rPr>
          <w:rFonts w:ascii="Times New Roman" w:hAnsi="Times New Roman" w:cs="Times New Roman"/>
          <w:b/>
          <w:sz w:val="26"/>
          <w:szCs w:val="24"/>
        </w:rPr>
        <w:t>ПОСТАНОВЛЯЮ:</w:t>
      </w:r>
    </w:p>
    <w:p w:rsidR="008C2692" w:rsidRPr="00230BAF" w:rsidRDefault="008C2692" w:rsidP="008C269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230BAF">
        <w:rPr>
          <w:sz w:val="26"/>
          <w:szCs w:val="24"/>
        </w:rPr>
        <w:t xml:space="preserve">     1. Внести изменения в постановление администрации </w:t>
      </w:r>
      <w:proofErr w:type="spellStart"/>
      <w:r w:rsidRPr="00230BAF">
        <w:rPr>
          <w:sz w:val="26"/>
          <w:szCs w:val="24"/>
        </w:rPr>
        <w:t>Кулижниковского</w:t>
      </w:r>
      <w:proofErr w:type="spellEnd"/>
      <w:r w:rsidRPr="00230BAF">
        <w:rPr>
          <w:sz w:val="26"/>
          <w:szCs w:val="24"/>
        </w:rPr>
        <w:t xml:space="preserve"> сельсовета от 27.04.2011 г. № 15 «Об утверждении административного регламента  по предоставлению муниципальной услуги «Прием документов, а также  выдача решений о переводе или об отказе в переводе жилого помещения в нежилое или нежилого помещения в жилое помещение» (в ред</w:t>
      </w:r>
      <w:proofErr w:type="gramStart"/>
      <w:r w:rsidRPr="00230BAF">
        <w:rPr>
          <w:sz w:val="26"/>
          <w:szCs w:val="24"/>
        </w:rPr>
        <w:t>.п</w:t>
      </w:r>
      <w:proofErr w:type="gramEnd"/>
      <w:r w:rsidRPr="00230BAF">
        <w:rPr>
          <w:sz w:val="26"/>
          <w:szCs w:val="24"/>
        </w:rPr>
        <w:t>остановления № 17 от 07.11.2011).</w:t>
      </w:r>
    </w:p>
    <w:p w:rsidR="008C2692" w:rsidRPr="00230BAF" w:rsidRDefault="008C2692" w:rsidP="008C269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C2692" w:rsidRPr="00230BAF" w:rsidRDefault="008C2692" w:rsidP="008C269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    1.1. Пункт 3.3. административного регламента изложить в следующей редакции: </w:t>
      </w:r>
    </w:p>
    <w:p w:rsidR="008C2692" w:rsidRPr="00230BAF" w:rsidRDefault="008C2692" w:rsidP="008C2692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   «3.3. Перечень документов, необходимых для предоставления муниципальной услуги.</w:t>
      </w:r>
    </w:p>
    <w:p w:rsidR="008C2692" w:rsidRPr="00230BAF" w:rsidRDefault="008C2692" w:rsidP="008C269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    3.3.1. Для получения муниципальной услуги, заявитель обращается к Специалисту. Предоставление муниципальной услуги осуществляется на основании следующих документов:</w:t>
      </w:r>
    </w:p>
    <w:p w:rsidR="008C2692" w:rsidRPr="00230BAF" w:rsidRDefault="008C2692" w:rsidP="008C269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lastRenderedPageBreak/>
        <w:t xml:space="preserve">   1) заявление о переводе помещения (приложение № 1 к настоящему административному регламенту); </w:t>
      </w:r>
    </w:p>
    <w:p w:rsidR="008C2692" w:rsidRPr="00230BAF" w:rsidRDefault="008C2692" w:rsidP="008C269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  2) правоустанавливающие документы на переводимое помещение (подлинники или засвидетельствованные в нотариальном порядке копии);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 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4) поэтажный план дома, в котором находится переводимое помещение;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  3.3.2. Заявитель вправе не представлять документы, предусмотренные подпунктами 3 и 4 </w:t>
      </w:r>
      <w:hyperlink r:id="rId6" w:history="1">
        <w:r w:rsidRPr="00230BAF">
          <w:rPr>
            <w:rStyle w:val="a4"/>
            <w:rFonts w:ascii="Times New Roman" w:hAnsi="Times New Roman" w:cs="Times New Roman"/>
            <w:sz w:val="26"/>
            <w:szCs w:val="24"/>
          </w:rPr>
          <w:t xml:space="preserve">пункта 3.3.1 </w:t>
        </w:r>
      </w:hyperlink>
      <w:r w:rsidRPr="00230BAF">
        <w:rPr>
          <w:rFonts w:ascii="Times New Roman" w:hAnsi="Times New Roman" w:cs="Times New Roman"/>
          <w:sz w:val="26"/>
          <w:szCs w:val="24"/>
        </w:rPr>
        <w:t xml:space="preserve">административного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 2 </w:t>
      </w:r>
      <w:hyperlink r:id="rId7" w:history="1">
        <w:r w:rsidRPr="00230BAF">
          <w:rPr>
            <w:rStyle w:val="a4"/>
            <w:rFonts w:ascii="Times New Roman" w:hAnsi="Times New Roman" w:cs="Times New Roman"/>
            <w:sz w:val="26"/>
            <w:szCs w:val="24"/>
          </w:rPr>
          <w:t>пункта 3.3.1 административного</w:t>
        </w:r>
      </w:hyperlink>
      <w:r w:rsidRPr="00230BAF">
        <w:rPr>
          <w:rFonts w:ascii="Times New Roman" w:hAnsi="Times New Roman" w:cs="Times New Roman"/>
          <w:sz w:val="26"/>
          <w:szCs w:val="24"/>
        </w:rPr>
        <w:t xml:space="preserve"> регламента. </w:t>
      </w:r>
      <w:proofErr w:type="gramStart"/>
      <w:r w:rsidRPr="00230BAF">
        <w:rPr>
          <w:rFonts w:ascii="Times New Roman" w:hAnsi="Times New Roman" w:cs="Times New Roman"/>
          <w:sz w:val="26"/>
          <w:szCs w:val="24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   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  <w:proofErr w:type="gramEnd"/>
      <w:r w:rsidRPr="00230BAF">
        <w:rPr>
          <w:rFonts w:ascii="Times New Roman" w:hAnsi="Times New Roman" w:cs="Times New Roman"/>
          <w:sz w:val="26"/>
          <w:szCs w:val="24"/>
        </w:rPr>
        <w:br/>
        <w:t xml:space="preserve">    </w:t>
      </w:r>
      <w:proofErr w:type="gramStart"/>
      <w:r w:rsidRPr="00230BAF">
        <w:rPr>
          <w:rFonts w:ascii="Times New Roman" w:hAnsi="Times New Roman" w:cs="Times New Roman"/>
          <w:sz w:val="26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 3) поэтажный план дома, в котором находится переводимое помещение.</w:t>
      </w:r>
      <w:r w:rsidRPr="00230BAF">
        <w:rPr>
          <w:rFonts w:ascii="Times New Roman" w:hAnsi="Times New Roman" w:cs="Times New Roman"/>
          <w:sz w:val="26"/>
          <w:szCs w:val="24"/>
        </w:rPr>
        <w:br/>
        <w:t xml:space="preserve">    3.3.3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3.3 административного регламента.» </w:t>
      </w:r>
      <w:proofErr w:type="gramEnd"/>
    </w:p>
    <w:p w:rsidR="0000191C" w:rsidRPr="00230BAF" w:rsidRDefault="0000191C" w:rsidP="008C269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>2. Главу  6 административного регламента изложить в новой редакции</w:t>
      </w:r>
    </w:p>
    <w:p w:rsidR="0000191C" w:rsidRPr="00230BAF" w:rsidRDefault="0066587A" w:rsidP="0000191C">
      <w:pPr>
        <w:shd w:val="clear" w:color="auto" w:fill="FFFFFF"/>
        <w:spacing w:after="0" w:line="264" w:lineRule="exact"/>
        <w:ind w:left="1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pict>
          <v:line id="_x0000_s1026" style="position:absolute;left:0;text-align:left;z-index:251658240;mso-position-horizontal-relative:margin" from="-87.85pt,460.55pt" to="390.7pt,460.55pt" o:allowincell="f" strokeweight="1.9pt">
            <w10:wrap anchorx="margin"/>
          </v:line>
        </w:pict>
      </w:r>
      <w:r w:rsidR="0000191C" w:rsidRPr="00230BAF">
        <w:rPr>
          <w:rFonts w:ascii="Times New Roman" w:eastAsia="Times New Roman" w:hAnsi="Times New Roman" w:cs="Times New Roman"/>
          <w:spacing w:val="-11"/>
          <w:sz w:val="26"/>
          <w:szCs w:val="24"/>
        </w:rPr>
        <w:t xml:space="preserve">«6. ПОРЯДОК ОБЖАЛОВАНИЯ ДЕЙСТВИЙ (БЕЗДЕЙСТВИЯ) И РЕШЕНИЙ, </w:t>
      </w:r>
      <w:r w:rsidR="0000191C"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ОСУЩЕСТВЛЯЕМЫХ (ПРИНЯТЫХ) В ХОДЕ ПРЕДОСТАВЛЕНИЯ </w:t>
      </w:r>
      <w:r w:rsidR="0000191C" w:rsidRPr="00230BAF">
        <w:rPr>
          <w:rFonts w:ascii="Times New Roman" w:eastAsia="Times New Roman" w:hAnsi="Times New Roman" w:cs="Times New Roman"/>
          <w:sz w:val="26"/>
          <w:szCs w:val="24"/>
        </w:rPr>
        <w:t>МУНИЦИПАЛЬНОЙ УСЛУГИ</w:t>
      </w:r>
    </w:p>
    <w:p w:rsidR="0000191C" w:rsidRPr="00230BAF" w:rsidRDefault="0000191C" w:rsidP="0000191C">
      <w:pPr>
        <w:shd w:val="clear" w:color="auto" w:fill="FFFFFF"/>
        <w:spacing w:before="235" w:after="0" w:line="278" w:lineRule="exact"/>
        <w:ind w:firstLine="523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pacing w:val="-3"/>
          <w:sz w:val="26"/>
          <w:szCs w:val="24"/>
        </w:rPr>
        <w:t xml:space="preserve">6.1 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Заявитель имеет право на обжалование действий или бездействия 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должностных лиц, специалистов (комитета, управления, отдела) в досудебном и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судебном порядке.</w:t>
      </w:r>
    </w:p>
    <w:p w:rsidR="0000191C" w:rsidRPr="00230BAF" w:rsidRDefault="0000191C" w:rsidP="0000191C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92" w:after="0" w:line="283" w:lineRule="exact"/>
        <w:ind w:left="5" w:right="10" w:firstLine="509"/>
        <w:jc w:val="both"/>
        <w:rPr>
          <w:rFonts w:ascii="Times New Roman" w:hAnsi="Times New Roman" w:cs="Times New Roman"/>
          <w:spacing w:val="-13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Заявитель имеет право на получение информации и документов, </w:t>
      </w:r>
      <w:r w:rsidRPr="00230BAF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необходимых /для обоснования и рассмотрения обращения (жалобы), в досудебном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или судебном порядке, если это не затрагивает разглашения сведений,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составляющих государственную или иную охраняемую законодательством тайну.</w:t>
      </w:r>
    </w:p>
    <w:p w:rsidR="0000191C" w:rsidRPr="00230BAF" w:rsidRDefault="0000191C" w:rsidP="0000191C">
      <w:pPr>
        <w:widowControl w:val="0"/>
        <w:numPr>
          <w:ilvl w:val="0"/>
          <w:numId w:val="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82" w:after="0" w:line="283" w:lineRule="exact"/>
        <w:ind w:left="5" w:right="5" w:firstLine="509"/>
        <w:jc w:val="both"/>
        <w:rPr>
          <w:rFonts w:ascii="Times New Roman" w:hAnsi="Times New Roman" w:cs="Times New Roman"/>
          <w:spacing w:val="-13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Заявитель может обжаловать действия или бездействие специалистов 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>Администрации - главе сельсовета, в том числе в следующих случаях:</w:t>
      </w:r>
    </w:p>
    <w:p w:rsidR="0000191C" w:rsidRPr="00230BAF" w:rsidRDefault="0000191C" w:rsidP="0000191C">
      <w:pPr>
        <w:shd w:val="clear" w:color="auto" w:fill="FFFFFF"/>
        <w:tabs>
          <w:tab w:val="left" w:pos="917"/>
        </w:tabs>
        <w:spacing w:before="187" w:after="0" w:line="278" w:lineRule="exact"/>
        <w:ind w:left="10" w:right="5" w:firstLine="50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6"/>
          <w:sz w:val="26"/>
          <w:szCs w:val="24"/>
        </w:rPr>
        <w:lastRenderedPageBreak/>
        <w:t>а)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>нарушение срока регистрации запроса заявителя о предоставлении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муниципальной услуги;</w:t>
      </w:r>
    </w:p>
    <w:p w:rsidR="0000191C" w:rsidRPr="00230BAF" w:rsidRDefault="0000191C" w:rsidP="0000191C">
      <w:pPr>
        <w:shd w:val="clear" w:color="auto" w:fill="FFFFFF"/>
        <w:tabs>
          <w:tab w:val="left" w:pos="773"/>
        </w:tabs>
        <w:spacing w:after="0" w:line="278" w:lineRule="exact"/>
        <w:ind w:left="50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8"/>
          <w:sz w:val="26"/>
          <w:szCs w:val="24"/>
        </w:rPr>
        <w:t>б)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нарушение срока предоставления муниципальной услуги;</w:t>
      </w:r>
    </w:p>
    <w:p w:rsidR="0000191C" w:rsidRPr="00230BAF" w:rsidRDefault="0000191C" w:rsidP="0000191C">
      <w:pPr>
        <w:shd w:val="clear" w:color="auto" w:fill="FFFFFF"/>
        <w:tabs>
          <w:tab w:val="left" w:pos="773"/>
        </w:tabs>
        <w:spacing w:before="5" w:after="0" w:line="278" w:lineRule="exact"/>
        <w:ind w:left="5" w:firstLine="499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2"/>
          <w:sz w:val="26"/>
          <w:szCs w:val="24"/>
        </w:rPr>
        <w:t>в)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требование представления заявителем документов, не предусмотренных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нормативными правовыми актами Российской Федерации, Красноярского края и.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органами местного самоуправления </w:t>
      </w:r>
      <w:proofErr w:type="spellStart"/>
      <w:r w:rsidRPr="00230BAF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 сельсовета для: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br/>
        <w:t>предоставления муниципальной услуги;</w:t>
      </w:r>
    </w:p>
    <w:p w:rsidR="0000191C" w:rsidRPr="00230BAF" w:rsidRDefault="0000191C" w:rsidP="0000191C">
      <w:pPr>
        <w:shd w:val="clear" w:color="auto" w:fill="FFFFFF"/>
        <w:tabs>
          <w:tab w:val="left" w:pos="965"/>
        </w:tabs>
        <w:spacing w:after="0" w:line="278" w:lineRule="exact"/>
        <w:ind w:right="10" w:firstLine="509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1"/>
          <w:sz w:val="26"/>
          <w:szCs w:val="24"/>
        </w:rPr>
        <w:t>г)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  <w:t>отказ заявителю в приеме документов, представление которых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>предусмотрено нормативными правовыми актами Российской Федерации,</w:t>
      </w: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br/>
        <w:t xml:space="preserve">Красноярского края и органами местного самоуправления </w:t>
      </w:r>
      <w:proofErr w:type="spellStart"/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сельсовета для предоставления муниципальной услуги;</w:t>
      </w:r>
    </w:p>
    <w:p w:rsidR="0000191C" w:rsidRPr="00230BAF" w:rsidRDefault="0000191C" w:rsidP="0000191C">
      <w:pPr>
        <w:shd w:val="clear" w:color="auto" w:fill="FFFFFF"/>
        <w:tabs>
          <w:tab w:val="left" w:pos="797"/>
        </w:tabs>
        <w:spacing w:after="0" w:line="278" w:lineRule="exact"/>
        <w:ind w:left="10" w:right="5" w:firstLine="49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230BAF">
        <w:rPr>
          <w:rFonts w:ascii="Times New Roman" w:eastAsia="Times New Roman" w:hAnsi="Times New Roman" w:cs="Times New Roman"/>
          <w:spacing w:val="-11"/>
          <w:sz w:val="26"/>
          <w:szCs w:val="24"/>
        </w:rPr>
        <w:t>д</w:t>
      </w:r>
      <w:proofErr w:type="spellEnd"/>
      <w:r w:rsidRPr="00230BAF">
        <w:rPr>
          <w:rFonts w:ascii="Times New Roman" w:eastAsia="Times New Roman" w:hAnsi="Times New Roman" w:cs="Times New Roman"/>
          <w:spacing w:val="-11"/>
          <w:sz w:val="26"/>
          <w:szCs w:val="24"/>
        </w:rPr>
        <w:t>)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отказ заявителю в предоставлении муниципальной, услуги, если основания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  <w:t>отказа не предусмотрены федеральными законами и принятыми в соответствии с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t>ними   иными   нормативными    правовыми   актами    Российской    Федерации,</w:t>
      </w:r>
    </w:p>
    <w:p w:rsidR="0000191C" w:rsidRPr="00230BAF" w:rsidRDefault="0000191C" w:rsidP="0000191C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:rsidR="0000191C" w:rsidRPr="00230BAF" w:rsidRDefault="0000191C" w:rsidP="0000191C">
      <w:pPr>
        <w:shd w:val="clear" w:color="auto" w:fill="FFFFFF"/>
        <w:tabs>
          <w:tab w:val="left" w:pos="2496"/>
        </w:tabs>
        <w:spacing w:before="53" w:after="0" w:line="264" w:lineRule="exact"/>
        <w:ind w:right="14"/>
        <w:jc w:val="both"/>
        <w:rPr>
          <w:rFonts w:ascii="Times New Roman" w:eastAsia="Times New Roman" w:hAnsi="Times New Roman" w:cs="Times New Roman"/>
          <w:spacing w:val="-13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Красноярского края и органами местного самоуправления </w:t>
      </w:r>
      <w:proofErr w:type="spellStart"/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сельсовета</w:t>
      </w:r>
    </w:p>
    <w:p w:rsidR="0000191C" w:rsidRPr="00230BAF" w:rsidRDefault="0000191C" w:rsidP="0000191C">
      <w:pPr>
        <w:shd w:val="clear" w:color="auto" w:fill="FFFFFF"/>
        <w:tabs>
          <w:tab w:val="left" w:pos="2496"/>
        </w:tabs>
        <w:spacing w:before="53" w:after="0" w:line="264" w:lineRule="exact"/>
        <w:ind w:right="1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е) </w:t>
      </w: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t>требование внесения заявителем при предоставлении муниципальной</w:t>
      </w: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услуги </w:t>
      </w:r>
      <w:proofErr w:type="gramStart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платы</w:t>
      </w:r>
      <w:proofErr w:type="gramEnd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не предусмотренной нормативными правовыми актами Российской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Федерации, Красноярского края и органами местного самоуправления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br/>
      </w:r>
      <w:proofErr w:type="spellStart"/>
      <w:r w:rsidRPr="00230BAF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 сельсовета;</w:t>
      </w:r>
    </w:p>
    <w:p w:rsidR="0000191C" w:rsidRPr="00230BAF" w:rsidRDefault="0000191C" w:rsidP="0000191C">
      <w:pPr>
        <w:shd w:val="clear" w:color="auto" w:fill="FFFFFF"/>
        <w:tabs>
          <w:tab w:val="left" w:pos="2429"/>
          <w:tab w:val="left" w:pos="3864"/>
          <w:tab w:val="left" w:pos="6370"/>
          <w:tab w:val="left" w:pos="9005"/>
        </w:tabs>
        <w:spacing w:before="14" w:after="0" w:line="278" w:lineRule="exact"/>
        <w:ind w:right="24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ж) 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отказ органа, предоставляющего муниципальную услугу, его должностного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лица в исправлении допущенных опечаток и ошибок в выданных в результате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предоставления муниципальной услуги документах либо нарушение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установленного </w:t>
      </w:r>
      <w:r w:rsidRPr="00230BAF">
        <w:rPr>
          <w:rFonts w:ascii="Times New Roman" w:eastAsia="Times New Roman" w:hAnsi="Times New Roman" w:cs="Times New Roman"/>
          <w:spacing w:val="-12"/>
          <w:sz w:val="26"/>
          <w:szCs w:val="24"/>
        </w:rPr>
        <w:t>соответствующим административным регламентом п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редоставления муниципальной услуги срока таких исправлений.</w:t>
      </w:r>
      <w:proofErr w:type="gramEnd"/>
    </w:p>
    <w:p w:rsidR="0000191C" w:rsidRPr="00230BAF" w:rsidRDefault="0000191C" w:rsidP="0000191C">
      <w:pPr>
        <w:shd w:val="clear" w:color="auto" w:fill="FFFFFF"/>
        <w:spacing w:after="0" w:line="264" w:lineRule="exact"/>
        <w:ind w:right="48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В случае если жалоба подается через представителя заявителя, также </w:t>
      </w:r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представляется документ, подтверждающий полномочия на осуществление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действий от имени заявителя.</w:t>
      </w:r>
    </w:p>
    <w:p w:rsidR="0000191C" w:rsidRPr="00230BAF" w:rsidRDefault="0000191C" w:rsidP="00230BAF">
      <w:pPr>
        <w:shd w:val="clear" w:color="auto" w:fill="FFFFFF"/>
        <w:tabs>
          <w:tab w:val="left" w:pos="2506"/>
        </w:tabs>
        <w:spacing w:before="293"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0BAF">
        <w:rPr>
          <w:rFonts w:ascii="Times New Roman" w:hAnsi="Times New Roman" w:cs="Times New Roman"/>
          <w:b/>
          <w:spacing w:val="-12"/>
          <w:sz w:val="26"/>
          <w:szCs w:val="24"/>
        </w:rPr>
        <w:t xml:space="preserve">6.4 </w:t>
      </w:r>
      <w:r w:rsidRPr="00230BAF">
        <w:rPr>
          <w:rFonts w:ascii="Times New Roman" w:eastAsia="Times New Roman" w:hAnsi="Times New Roman" w:cs="Times New Roman"/>
          <w:b/>
          <w:spacing w:val="-9"/>
          <w:sz w:val="26"/>
          <w:szCs w:val="24"/>
        </w:rPr>
        <w:t>Требования к содержанию жалобы</w:t>
      </w:r>
    </w:p>
    <w:p w:rsidR="0000191C" w:rsidRPr="00230BAF" w:rsidRDefault="0000191C" w:rsidP="0000191C">
      <w:pPr>
        <w:shd w:val="clear" w:color="auto" w:fill="FFFFFF"/>
        <w:spacing w:before="250" w:after="0"/>
        <w:jc w:val="both"/>
        <w:rPr>
          <w:rFonts w:ascii="Times New Roman" w:eastAsia="Times New Roman" w:hAnsi="Times New Roman" w:cs="Times New Roman"/>
          <w:spacing w:val="-9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Жалоба должна содержать:</w:t>
      </w:r>
    </w:p>
    <w:p w:rsidR="0000191C" w:rsidRPr="00230BAF" w:rsidRDefault="0000191C" w:rsidP="0000191C">
      <w:pPr>
        <w:shd w:val="clear" w:color="auto" w:fill="FFFFFF"/>
        <w:spacing w:before="250" w:after="0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а) </w:t>
      </w:r>
      <w:r w:rsidRPr="00230BAF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наименование органа, предоставляющего муниципальную услугу,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должностного лица органа, предоставляющего муниципальную услугу, либо </w:t>
      </w:r>
      <w:r w:rsidRPr="00230BAF">
        <w:rPr>
          <w:rFonts w:ascii="Times New Roman" w:eastAsia="Times New Roman" w:hAnsi="Times New Roman" w:cs="Times New Roman"/>
          <w:spacing w:val="-1"/>
          <w:sz w:val="26"/>
          <w:szCs w:val="24"/>
        </w:rPr>
        <w:t xml:space="preserve">муниципального служащего решения и действия (бездействие) которых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обжалуются;</w:t>
      </w:r>
    </w:p>
    <w:p w:rsidR="0000191C" w:rsidRPr="00230BAF" w:rsidRDefault="0000191C" w:rsidP="0000191C">
      <w:pPr>
        <w:shd w:val="clear" w:color="auto" w:fill="FFFFFF"/>
        <w:tabs>
          <w:tab w:val="left" w:pos="2419"/>
        </w:tabs>
        <w:spacing w:before="10" w:after="0" w:line="283" w:lineRule="exact"/>
        <w:ind w:right="53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230BAF">
        <w:rPr>
          <w:rFonts w:ascii="Times New Roman" w:eastAsia="Times New Roman" w:hAnsi="Times New Roman" w:cs="Times New Roman"/>
          <w:spacing w:val="-11"/>
          <w:sz w:val="26"/>
          <w:szCs w:val="24"/>
        </w:rPr>
        <w:t xml:space="preserve">б) </w:t>
      </w:r>
      <w:r w:rsidRPr="00230BAF">
        <w:rPr>
          <w:rFonts w:ascii="Times New Roman" w:eastAsia="Times New Roman" w:hAnsi="Times New Roman" w:cs="Times New Roman"/>
          <w:spacing w:val="-6"/>
          <w:sz w:val="26"/>
          <w:szCs w:val="24"/>
        </w:rPr>
        <w:t>фамилию, имя, отчество (последнее - при наличии), сведения о месте</w:t>
      </w:r>
      <w:r w:rsidRPr="00230BAF">
        <w:rPr>
          <w:rFonts w:ascii="Times New Roman" w:eastAsia="Times New Roman" w:hAnsi="Times New Roman" w:cs="Times New Roman"/>
          <w:spacing w:val="-6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>жительства заявителя - физического лица либо наименование, сведения о месте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нахождения заявителя - юридического лица, а также номер (номера.) контактного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>телефона, адрес (адреса) электронной почты (при наличии) и почтовый адрес, по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которым должен быть направлен ответ заявителю;</w:t>
      </w:r>
      <w:proofErr w:type="gramEnd"/>
    </w:p>
    <w:p w:rsidR="0000191C" w:rsidRPr="00230BAF" w:rsidRDefault="0000191C" w:rsidP="0000191C">
      <w:pPr>
        <w:shd w:val="clear" w:color="auto" w:fill="FFFFFF"/>
        <w:tabs>
          <w:tab w:val="left" w:pos="2419"/>
        </w:tabs>
        <w:spacing w:after="0" w:line="283" w:lineRule="exact"/>
        <w:ind w:right="62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в)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сведения об обжалуемых решениях и действиях (бездействии) органа,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>предоставляющего муниципальную услугу, должностного лица органа,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предоставляющего муниципальную услугу, либо муниципального служащего;</w:t>
      </w:r>
    </w:p>
    <w:p w:rsidR="0000191C" w:rsidRPr="00230BAF" w:rsidRDefault="0000191C" w:rsidP="0000191C">
      <w:pPr>
        <w:shd w:val="clear" w:color="auto" w:fill="FFFFFF"/>
        <w:tabs>
          <w:tab w:val="left" w:pos="2419"/>
        </w:tabs>
        <w:spacing w:after="0" w:line="283" w:lineRule="exact"/>
        <w:ind w:right="48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5"/>
          <w:sz w:val="26"/>
          <w:szCs w:val="24"/>
        </w:rPr>
        <w:t xml:space="preserve">г) 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>доводы, на основании которых, заявитель не согласен с решением и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действием (бездействием) органа, предоставляющего муниципальную услугу,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  <w:t>должностного лица органа, предоставляющего муниципальную услугу, либо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муниципального служащего. Заявителем могут быть представлены документы (при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br/>
        <w:t>наличии), подтверждающие доводы заявителя, либо их копии.</w:t>
      </w:r>
    </w:p>
    <w:p w:rsidR="0000191C" w:rsidRPr="00230BAF" w:rsidRDefault="0000191C" w:rsidP="0000191C">
      <w:pPr>
        <w:shd w:val="clear" w:color="auto" w:fill="FFFFFF"/>
        <w:spacing w:after="0" w:line="307" w:lineRule="exact"/>
        <w:ind w:right="3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lastRenderedPageBreak/>
        <w:t xml:space="preserve">Жалоба не должна содержать нецензурные либо оскорбительные выражения, 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угрозы жизни, здоровью и имуществу должностного лица, а также членов его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семьи.</w:t>
      </w:r>
    </w:p>
    <w:p w:rsidR="0000191C" w:rsidRPr="00230BAF" w:rsidRDefault="0000191C" w:rsidP="00230BAF">
      <w:pPr>
        <w:shd w:val="clear" w:color="auto" w:fill="FFFFFF"/>
        <w:tabs>
          <w:tab w:val="left" w:pos="2506"/>
        </w:tabs>
        <w:spacing w:before="245"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0BAF">
        <w:rPr>
          <w:rFonts w:ascii="Times New Roman" w:hAnsi="Times New Roman" w:cs="Times New Roman"/>
          <w:b/>
          <w:spacing w:val="-10"/>
          <w:sz w:val="26"/>
          <w:szCs w:val="24"/>
        </w:rPr>
        <w:t xml:space="preserve">6.5. </w:t>
      </w:r>
      <w:r w:rsidRPr="00230BAF">
        <w:rPr>
          <w:rFonts w:ascii="Times New Roman" w:eastAsia="Times New Roman" w:hAnsi="Times New Roman" w:cs="Times New Roman"/>
          <w:b/>
          <w:spacing w:val="-9"/>
          <w:sz w:val="26"/>
          <w:szCs w:val="24"/>
        </w:rPr>
        <w:t>Процедура подачи жалобы</w:t>
      </w:r>
    </w:p>
    <w:p w:rsidR="0000191C" w:rsidRPr="00230BAF" w:rsidRDefault="0000191C" w:rsidP="0000191C">
      <w:pPr>
        <w:shd w:val="clear" w:color="auto" w:fill="FFFFFF"/>
        <w:spacing w:before="202" w:after="0" w:line="331" w:lineRule="exact"/>
        <w:ind w:right="3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Жалоба может быть подана в письменной форме на бумажном носителе или в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электронной форме.</w:t>
      </w:r>
    </w:p>
    <w:p w:rsidR="0000191C" w:rsidRPr="00230BAF" w:rsidRDefault="0000191C" w:rsidP="0000191C">
      <w:pPr>
        <w:shd w:val="clear" w:color="auto" w:fill="FFFFFF"/>
        <w:tabs>
          <w:tab w:val="left" w:pos="8208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z w:val="26"/>
          <w:szCs w:val="24"/>
        </w:rPr>
        <w:t>Прием жалоб в письменной форме осуществляется;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iCs/>
          <w:sz w:val="26"/>
          <w:szCs w:val="24"/>
        </w:rPr>
        <w:t xml:space="preserve">а) Администрацией </w:t>
      </w:r>
      <w:proofErr w:type="spellStart"/>
      <w:r w:rsidRPr="00230BAF">
        <w:rPr>
          <w:rFonts w:ascii="Times New Roman" w:eastAsia="Times New Roman" w:hAnsi="Times New Roman" w:cs="Times New Roman"/>
          <w:iCs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iCs/>
          <w:sz w:val="26"/>
          <w:szCs w:val="24"/>
        </w:rPr>
        <w:t xml:space="preserve"> сельсовета</w:t>
      </w:r>
      <w:proofErr w:type="gramStart"/>
      <w:r w:rsidRPr="00230BAF">
        <w:rPr>
          <w:rFonts w:ascii="Times New Roman" w:eastAsia="Times New Roman" w:hAnsi="Times New Roman" w:cs="Times New Roman"/>
          <w:iCs/>
          <w:sz w:val="26"/>
          <w:szCs w:val="24"/>
        </w:rPr>
        <w:t xml:space="preserve">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,</w:t>
      </w:r>
      <w:proofErr w:type="gramEnd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где заявитель </w:t>
      </w: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подал   запрос   на   получение  муниципальной  услуги,   нарушение   порядка,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предоставления которой обжалуется.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Жалоба в письменной форме может быть также направлена по почте.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В случае подачи жалобы при личном приеме заявитель представляет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документ, удостоверяющий его личность в соответствии с законодательством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Российской Федерации</w:t>
      </w:r>
    </w:p>
    <w:p w:rsidR="0000191C" w:rsidRPr="00230BAF" w:rsidRDefault="0000191C" w:rsidP="0000191C">
      <w:pPr>
        <w:shd w:val="clear" w:color="auto" w:fill="FFFFFF"/>
        <w:tabs>
          <w:tab w:val="left" w:pos="9480"/>
        </w:tabs>
        <w:spacing w:before="989" w:after="0" w:line="221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В электронной форме жалоба может быть подана заявителем посредством:</w:t>
      </w:r>
    </w:p>
    <w:p w:rsidR="0000191C" w:rsidRPr="00230BAF" w:rsidRDefault="0000191C" w:rsidP="0000191C">
      <w:pPr>
        <w:shd w:val="clear" w:color="auto" w:fill="FFFFFF"/>
        <w:tabs>
          <w:tab w:val="left" w:pos="8525"/>
        </w:tabs>
        <w:spacing w:after="0" w:line="278" w:lineRule="exact"/>
        <w:ind w:right="442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а) официального сайта администрации </w:t>
      </w:r>
      <w:proofErr w:type="spellStart"/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 сельсовета в </w:t>
      </w: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11"/>
          <w:sz w:val="26"/>
          <w:szCs w:val="24"/>
        </w:rPr>
        <w:t>информационно-телекоммуникационной сети Интернет;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00191C" w:rsidRPr="00230BAF" w:rsidRDefault="0000191C" w:rsidP="00230BAF">
      <w:pPr>
        <w:shd w:val="clear" w:color="auto" w:fill="FFFFFF"/>
        <w:spacing w:before="206"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30BAF">
        <w:rPr>
          <w:rFonts w:ascii="Times New Roman" w:hAnsi="Times New Roman" w:cs="Times New Roman"/>
          <w:b/>
          <w:spacing w:val="-10"/>
          <w:sz w:val="26"/>
          <w:szCs w:val="24"/>
        </w:rPr>
        <w:t xml:space="preserve">6.6. </w:t>
      </w:r>
      <w:r w:rsidRPr="00230BAF">
        <w:rPr>
          <w:rFonts w:ascii="Times New Roman" w:eastAsia="Times New Roman" w:hAnsi="Times New Roman" w:cs="Times New Roman"/>
          <w:b/>
          <w:spacing w:val="-10"/>
          <w:sz w:val="26"/>
          <w:szCs w:val="24"/>
        </w:rPr>
        <w:t>Рассмотрение жалобы</w:t>
      </w:r>
    </w:p>
    <w:p w:rsidR="0000191C" w:rsidRPr="00230BAF" w:rsidRDefault="0000191C" w:rsidP="0000191C">
      <w:pPr>
        <w:shd w:val="clear" w:color="auto" w:fill="FFFFFF"/>
        <w:spacing w:before="202" w:after="0" w:line="283" w:lineRule="exact"/>
        <w:ind w:right="46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Жалоба, поступившая в администрацию </w:t>
      </w:r>
      <w:proofErr w:type="spellStart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сельсовета, </w:t>
      </w:r>
      <w:r w:rsidRPr="00230BAF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предоставляющую муниципальную услугу, подлежит рассмотрению должностным 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230BAF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 сельсовета, предоставившей муниципальную услугу; </w:t>
      </w:r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должностного лица в приеме документов у заявителя либо в исправлении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допущенных опечаток и ошибок или в случае обжалования нарушения,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установленного срока таких исправлений - в </w:t>
      </w:r>
      <w:proofErr w:type="gramStart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-т</w:t>
      </w:r>
      <w:proofErr w:type="gramEnd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ечение пяти рабочих дней со дня. ее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регистрации</w:t>
      </w:r>
    </w:p>
    <w:p w:rsidR="0000191C" w:rsidRPr="00230BAF" w:rsidRDefault="0000191C" w:rsidP="0000191C">
      <w:pPr>
        <w:shd w:val="clear" w:color="auto" w:fill="FFFFFF"/>
        <w:spacing w:before="202" w:after="0" w:line="283" w:lineRule="exact"/>
        <w:ind w:right="461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Должностное лицо, получившее обращение заявителя;</w:t>
      </w:r>
    </w:p>
    <w:p w:rsidR="0000191C" w:rsidRPr="00230BAF" w:rsidRDefault="0000191C" w:rsidP="0000191C">
      <w:pPr>
        <w:shd w:val="clear" w:color="auto" w:fill="FFFFFF"/>
        <w:tabs>
          <w:tab w:val="left" w:pos="2496"/>
        </w:tabs>
        <w:spacing w:after="0" w:line="283" w:lineRule="exact"/>
        <w:ind w:right="466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6"/>
          <w:sz w:val="26"/>
          <w:szCs w:val="24"/>
        </w:rPr>
        <w:t xml:space="preserve">а)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обеспечивает его объективное, всестороннее и своевременное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рассмотрение, в случае необходимости - с участием заявителя.</w:t>
      </w:r>
    </w:p>
    <w:p w:rsidR="0000191C" w:rsidRPr="00230BAF" w:rsidRDefault="0000191C" w:rsidP="0000191C">
      <w:pPr>
        <w:shd w:val="clear" w:color="auto" w:fill="FFFFFF"/>
        <w:tabs>
          <w:tab w:val="left" w:pos="2251"/>
        </w:tabs>
        <w:spacing w:after="0" w:line="288" w:lineRule="exact"/>
        <w:ind w:right="461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б) 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принимает меры, направленные на восстановление или защиту нарушенных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прав и законных, интересов гражданина;</w:t>
      </w:r>
    </w:p>
    <w:p w:rsidR="0000191C" w:rsidRPr="00230BAF" w:rsidRDefault="0000191C" w:rsidP="0000191C">
      <w:pPr>
        <w:shd w:val="clear" w:color="auto" w:fill="FFFFFF"/>
        <w:tabs>
          <w:tab w:val="left" w:pos="2318"/>
        </w:tabs>
        <w:spacing w:after="0" w:line="288" w:lineRule="exact"/>
        <w:ind w:right="470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в)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направляет заявителю в письменной форме и по желанию заявителя в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  <w:t>электронной форме мотивированный ответ по результатам рассмотрения жалобы;</w:t>
      </w:r>
    </w:p>
    <w:p w:rsidR="0000191C" w:rsidRPr="00230BAF" w:rsidRDefault="0000191C" w:rsidP="0000191C">
      <w:pPr>
        <w:shd w:val="clear" w:color="auto" w:fill="FFFFFF"/>
        <w:tabs>
          <w:tab w:val="left" w:pos="9768"/>
        </w:tabs>
        <w:spacing w:after="0"/>
        <w:ind w:left="241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b/>
          <w:spacing w:val="-10"/>
          <w:sz w:val="26"/>
          <w:szCs w:val="24"/>
        </w:rPr>
        <w:t xml:space="preserve">6.7. </w:t>
      </w:r>
      <w:r w:rsidRPr="00230BAF">
        <w:rPr>
          <w:rFonts w:ascii="Times New Roman" w:eastAsia="Times New Roman" w:hAnsi="Times New Roman" w:cs="Times New Roman"/>
          <w:b/>
          <w:spacing w:val="-10"/>
          <w:sz w:val="26"/>
          <w:szCs w:val="24"/>
        </w:rPr>
        <w:t>Результат рассмотрения жалобы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ab/>
      </w:r>
      <w:r w:rsidRPr="00230BAF">
        <w:rPr>
          <w:rFonts w:ascii="Times New Roman" w:eastAsia="Times New Roman" w:hAnsi="Times New Roman" w:cs="Times New Roman"/>
          <w:i/>
          <w:iCs/>
          <w:sz w:val="26"/>
          <w:szCs w:val="24"/>
        </w:rPr>
        <w:t>^      ~</w:t>
      </w:r>
    </w:p>
    <w:p w:rsidR="0000191C" w:rsidRPr="00230BAF" w:rsidRDefault="0000191C" w:rsidP="0000191C">
      <w:pPr>
        <w:shd w:val="clear" w:color="auto" w:fill="FFFFFF"/>
        <w:spacing w:after="0" w:line="269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По   результатам   рассмотрения   жалобы   администрация </w:t>
      </w:r>
      <w:proofErr w:type="spellStart"/>
      <w:r w:rsidRPr="00230BAF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 сельсовет</w:t>
      </w:r>
      <w:proofErr w:type="gramStart"/>
      <w:r w:rsidRPr="00230BAF">
        <w:rPr>
          <w:rFonts w:ascii="Times New Roman" w:eastAsia="Times New Roman" w:hAnsi="Times New Roman" w:cs="Times New Roman"/>
          <w:sz w:val="26"/>
          <w:szCs w:val="24"/>
        </w:rPr>
        <w:t>а(</w:t>
      </w:r>
      <w:proofErr w:type="gramEnd"/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 или глава </w:t>
      </w:r>
      <w:proofErr w:type="spellStart"/>
      <w:r w:rsidRPr="00230BAF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 сельсовета) ,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  <w:vertAlign w:val="subscript"/>
        </w:rPr>
        <w:t>|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принимают одно из следующих решений:</w:t>
      </w:r>
    </w:p>
    <w:p w:rsidR="0000191C" w:rsidRPr="00230BAF" w:rsidRDefault="0000191C" w:rsidP="0000191C">
      <w:pPr>
        <w:shd w:val="clear" w:color="auto" w:fill="FFFFFF"/>
        <w:tabs>
          <w:tab w:val="left" w:pos="2261"/>
        </w:tabs>
        <w:spacing w:after="0" w:line="288" w:lineRule="exact"/>
        <w:ind w:right="456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230BAF">
        <w:rPr>
          <w:rFonts w:ascii="Times New Roman" w:eastAsia="Times New Roman" w:hAnsi="Times New Roman" w:cs="Times New Roman"/>
          <w:spacing w:val="-15"/>
          <w:sz w:val="26"/>
          <w:szCs w:val="24"/>
        </w:rPr>
        <w:t xml:space="preserve">а) 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удовлетворяют жалобу, в том числе в форме отмены принятого решения,,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исправления допущенных органом, предоставляющим муниципальную услугу,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>опечаток и ошибок в выданных в результате предоставления муниципальной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услуги документах, возврата заявителю денежных средств, взимание которых не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>предусмотрено нормативными правовыми актами Российской Федерации,</w:t>
      </w: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Красноярского края, органом местного самоуправления </w:t>
      </w:r>
      <w:proofErr w:type="spellStart"/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br/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сельсовета, а также в иных формах;</w:t>
      </w:r>
      <w:proofErr w:type="gramEnd"/>
    </w:p>
    <w:p w:rsidR="0000191C" w:rsidRPr="00230BAF" w:rsidRDefault="0000191C" w:rsidP="0000191C">
      <w:pPr>
        <w:shd w:val="clear" w:color="auto" w:fill="FFFFFF"/>
        <w:tabs>
          <w:tab w:val="left" w:pos="2261"/>
        </w:tabs>
        <w:spacing w:after="0" w:line="274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lastRenderedPageBreak/>
        <w:t>б) отказывают в удовлетворении жалобы.</w:t>
      </w:r>
    </w:p>
    <w:p w:rsidR="0000191C" w:rsidRPr="00230BAF" w:rsidRDefault="0000191C" w:rsidP="0000191C">
      <w:pPr>
        <w:shd w:val="clear" w:color="auto" w:fill="FFFFFF"/>
        <w:spacing w:after="0" w:line="274" w:lineRule="exact"/>
        <w:ind w:right="466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Решение, указанное в </w:t>
      </w:r>
      <w:proofErr w:type="spellStart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пп</w:t>
      </w:r>
      <w:proofErr w:type="spellEnd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>. а), б) настоящего пункта, принимается в форме акта д</w:t>
      </w:r>
      <w:r w:rsidRPr="00230BAF">
        <w:rPr>
          <w:rFonts w:ascii="Times New Roman" w:eastAsia="Times New Roman" w:hAnsi="Times New Roman" w:cs="Times New Roman"/>
          <w:spacing w:val="-16"/>
          <w:sz w:val="26"/>
          <w:szCs w:val="24"/>
        </w:rPr>
        <w:t>олжностного лица или органа.</w:t>
      </w:r>
    </w:p>
    <w:p w:rsidR="0000191C" w:rsidRPr="00230BAF" w:rsidRDefault="0000191C" w:rsidP="0000191C">
      <w:pPr>
        <w:shd w:val="clear" w:color="auto" w:fill="FFFFFF"/>
        <w:spacing w:after="0" w:line="274" w:lineRule="exact"/>
        <w:ind w:right="451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При удовлетворении жалобы должностное лицо или орган, уполномоченные 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</w:t>
      </w:r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позднее 5 рабочих дней со дня принятия решения, если иное не предусмотрено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законодательством Российской Федерации.</w:t>
      </w:r>
    </w:p>
    <w:p w:rsidR="0000191C" w:rsidRPr="00230BAF" w:rsidRDefault="0000191C" w:rsidP="0000191C">
      <w:pPr>
        <w:shd w:val="clear" w:color="auto" w:fill="FFFFFF"/>
        <w:spacing w:after="0" w:line="283" w:lineRule="exact"/>
        <w:ind w:right="1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форме и по желанию заявителя в форме электронного документа, В случае если в 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жалобе не указаны или указаны в нечитаемой форме фамилия гражданина и 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>почтовый адрес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  <w:vertAlign w:val="subscript"/>
        </w:rPr>
        <w:t>}</w:t>
      </w:r>
      <w:r w:rsidRPr="00230BAF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по которому должен быть направлен ответ, ответ не дается.</w:t>
      </w:r>
      <w:proofErr w:type="gramEnd"/>
    </w:p>
    <w:p w:rsidR="0000191C" w:rsidRPr="00230BAF" w:rsidRDefault="0000191C" w:rsidP="0000191C">
      <w:pPr>
        <w:shd w:val="clear" w:color="auto" w:fill="FFFFFF"/>
        <w:spacing w:after="0" w:line="283" w:lineRule="exact"/>
        <w:ind w:right="14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В случае удовлетворения жалобы, рассматриваемой руководителем органа,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 xml:space="preserve">предоставляющего муниципальную услугу, или должностным лицом, </w:t>
      </w: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уполномоченным на рассмотрение жалобы, указанными лицами принимаются </w:t>
      </w:r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меры по устранению нарушений прав заявителя, исправлению допущенных </w:t>
      </w:r>
      <w:r w:rsidRPr="00230BAF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опечаток и ошибок в выданных в результате предоставления муниципальной </w:t>
      </w:r>
      <w:r w:rsidRPr="00230BAF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услуги документах, возврату заявителю денежных средств, взимание которых не </w:t>
      </w:r>
      <w:r w:rsidRPr="00230BAF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предусмотрено нормативными правовыми актами Российской Федерации, </w:t>
      </w:r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Красноярского края, органом местного самоуправления </w:t>
      </w:r>
      <w:proofErr w:type="spellStart"/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>Кулижниковского</w:t>
      </w:r>
      <w:proofErr w:type="spellEnd"/>
      <w:r w:rsidRPr="00230BAF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сельсовета,</w:t>
      </w:r>
      <w:proofErr w:type="gramEnd"/>
    </w:p>
    <w:p w:rsidR="0000191C" w:rsidRPr="00230BAF" w:rsidRDefault="0000191C" w:rsidP="0000191C">
      <w:pPr>
        <w:shd w:val="clear" w:color="auto" w:fill="FFFFFF"/>
        <w:spacing w:after="0" w:line="283" w:lineRule="exact"/>
        <w:ind w:right="2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Должностное лицо, муниципальный служащий, на решение, действие </w:t>
      </w:r>
      <w:r w:rsidRPr="00230BAF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(бездействие) которого поступила жалоба, вправе ознакомиться с уведомлением о </w:t>
      </w:r>
      <w:r w:rsidRPr="00230BAF">
        <w:rPr>
          <w:rFonts w:ascii="Times New Roman" w:eastAsia="Times New Roman" w:hAnsi="Times New Roman" w:cs="Times New Roman"/>
          <w:sz w:val="26"/>
          <w:szCs w:val="24"/>
        </w:rPr>
        <w:t>рассмотрении жалобы</w:t>
      </w:r>
      <w:proofErr w:type="gramStart"/>
      <w:r w:rsidRPr="00230BAF">
        <w:rPr>
          <w:rFonts w:ascii="Times New Roman" w:eastAsia="Times New Roman" w:hAnsi="Times New Roman" w:cs="Times New Roman"/>
          <w:sz w:val="26"/>
          <w:szCs w:val="24"/>
        </w:rPr>
        <w:t>.».</w:t>
      </w:r>
      <w:proofErr w:type="gramEnd"/>
    </w:p>
    <w:p w:rsidR="008C2692" w:rsidRPr="00230BAF" w:rsidRDefault="008C2692" w:rsidP="0000191C">
      <w:pPr>
        <w:shd w:val="clear" w:color="auto" w:fill="FFFFFF"/>
        <w:spacing w:after="0" w:line="283" w:lineRule="exact"/>
        <w:ind w:right="24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    2. </w:t>
      </w:r>
      <w:proofErr w:type="gramStart"/>
      <w:r w:rsidRPr="00230BAF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230BAF">
        <w:rPr>
          <w:rFonts w:ascii="Times New Roman" w:hAnsi="Times New Roman" w:cs="Times New Roman"/>
          <w:sz w:val="26"/>
          <w:szCs w:val="24"/>
        </w:rPr>
        <w:t xml:space="preserve"> выполнением настоящего постановления оставляю за собой.</w:t>
      </w:r>
    </w:p>
    <w:p w:rsidR="008C2692" w:rsidRPr="00230BAF" w:rsidRDefault="008C2692" w:rsidP="0000191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      3.Постановление вступает в силу в день, следующий за днем его официального опубликования в печатном издании «ВЕСТНИК» и подлежит размещению в сети Интернет на официальном сайте </w:t>
      </w:r>
      <w:proofErr w:type="spellStart"/>
      <w:r w:rsidRPr="00230BAF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hAnsi="Times New Roman" w:cs="Times New Roman"/>
          <w:sz w:val="26"/>
          <w:szCs w:val="24"/>
        </w:rPr>
        <w:t xml:space="preserve"> сельсовета. </w:t>
      </w:r>
    </w:p>
    <w:p w:rsidR="008C2692" w:rsidRPr="00230BAF" w:rsidRDefault="008C2692" w:rsidP="0000191C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8C2692" w:rsidRPr="00230BAF" w:rsidRDefault="008C2692" w:rsidP="0000191C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9595B" w:rsidRPr="00230BAF" w:rsidRDefault="008C2692" w:rsidP="0000191C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30BAF"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 w:rsidRPr="00230BAF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230BAF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</w:t>
      </w:r>
      <w:proofErr w:type="spellStart"/>
      <w:r w:rsidRPr="00230BAF">
        <w:rPr>
          <w:rFonts w:ascii="Times New Roman" w:hAnsi="Times New Roman" w:cs="Times New Roman"/>
          <w:sz w:val="26"/>
          <w:szCs w:val="24"/>
        </w:rPr>
        <w:t>А.А.Ващекин</w:t>
      </w:r>
      <w:proofErr w:type="spellEnd"/>
    </w:p>
    <w:p w:rsidR="008C2692" w:rsidRPr="0000191C" w:rsidRDefault="008C2692" w:rsidP="000019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E7" w:rsidRPr="0000191C" w:rsidRDefault="00BF21E7" w:rsidP="0000191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8A" w:rsidRDefault="002C7F8A" w:rsidP="002C7F8A">
      <w:pPr>
        <w:ind w:firstLine="720"/>
        <w:jc w:val="both"/>
        <w:rPr>
          <w:sz w:val="24"/>
          <w:szCs w:val="24"/>
        </w:rPr>
      </w:pPr>
    </w:p>
    <w:p w:rsidR="00BF21E7" w:rsidRPr="0079595B" w:rsidRDefault="00BF21E7" w:rsidP="007959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BF21E7" w:rsidRPr="0079595B" w:rsidRDefault="00BF21E7" w:rsidP="0079595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F45C3F" w:rsidRPr="0079595B" w:rsidRDefault="00F45C3F" w:rsidP="0079595B">
      <w:pPr>
        <w:pStyle w:val="a3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F45C3F" w:rsidRPr="0079595B" w:rsidRDefault="00F45C3F" w:rsidP="0079595B">
      <w:pPr>
        <w:pStyle w:val="a3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F45C3F" w:rsidRPr="0079595B" w:rsidRDefault="00F45C3F" w:rsidP="0079595B">
      <w:pPr>
        <w:pStyle w:val="a3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F45C3F" w:rsidRPr="0079595B" w:rsidRDefault="0072600A" w:rsidP="0079595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     </w:t>
      </w:r>
    </w:p>
    <w:p w:rsidR="00F45C3F" w:rsidRPr="0079595B" w:rsidRDefault="00F45C3F" w:rsidP="0079595B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9595B">
        <w:rPr>
          <w:rFonts w:ascii="Times New Roman" w:hAnsi="Times New Roman" w:cs="Times New Roman"/>
          <w:sz w:val="26"/>
          <w:szCs w:val="24"/>
        </w:rPr>
        <w:t xml:space="preserve"> </w:t>
      </w: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1E7" w:rsidRDefault="00BF21E7" w:rsidP="00BF21E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21E7" w:rsidRDefault="00BF21E7" w:rsidP="00BF21E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21E7" w:rsidRDefault="00BF21E7" w:rsidP="00BF21E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21E7" w:rsidRDefault="00BF21E7" w:rsidP="00BF21E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21E7" w:rsidRDefault="00BF21E7" w:rsidP="00BF21E7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21E7" w:rsidRDefault="00BF21E7" w:rsidP="00E8194D">
      <w:pPr>
        <w:autoSpaceDE w:val="0"/>
        <w:autoSpaceDN w:val="0"/>
        <w:adjustRightInd w:val="0"/>
        <w:ind w:firstLine="540"/>
        <w:jc w:val="both"/>
      </w:pPr>
    </w:p>
    <w:p w:rsidR="00E8194D" w:rsidRDefault="00E8194D" w:rsidP="00E8194D">
      <w:pPr>
        <w:pStyle w:val="3"/>
        <w:tabs>
          <w:tab w:val="num" w:pos="0"/>
        </w:tabs>
        <w:spacing w:line="240" w:lineRule="exact"/>
        <w:ind w:firstLine="0"/>
        <w:jc w:val="left"/>
        <w:rPr>
          <w:szCs w:val="24"/>
        </w:rPr>
      </w:pPr>
      <w:r>
        <w:br w:type="page"/>
      </w:r>
    </w:p>
    <w:p w:rsidR="00E8194D" w:rsidRDefault="00E8194D" w:rsidP="00C55E91">
      <w:pPr>
        <w:pStyle w:val="consplusnormal"/>
        <w:ind w:firstLine="540"/>
        <w:jc w:val="both"/>
      </w:pPr>
    </w:p>
    <w:p w:rsidR="004F2D69" w:rsidRDefault="00C55E91" w:rsidP="00C55E91">
      <w:pPr>
        <w:pStyle w:val="consnormal"/>
        <w:jc w:val="both"/>
        <w:rPr>
          <w:bCs/>
        </w:rPr>
      </w:pPr>
      <w:r>
        <w:t xml:space="preserve">        </w:t>
      </w:r>
    </w:p>
    <w:p w:rsidR="004F2D69" w:rsidRDefault="004F2D69" w:rsidP="004F2D69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F2D69" w:rsidRDefault="004F2D69" w:rsidP="004F2D69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F2D69" w:rsidRDefault="004F2D69" w:rsidP="004F2D69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                           А.А. </w:t>
      </w:r>
      <w:proofErr w:type="spellStart"/>
      <w:r>
        <w:rPr>
          <w:rFonts w:ascii="Times New Roman" w:hAnsi="Times New Roman"/>
          <w:bCs/>
          <w:sz w:val="24"/>
          <w:szCs w:val="24"/>
        </w:rPr>
        <w:t>Ващекин</w:t>
      </w:r>
      <w:proofErr w:type="spellEnd"/>
    </w:p>
    <w:p w:rsidR="004F2D69" w:rsidRDefault="004F2D69" w:rsidP="004F2D69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</w:t>
      </w:r>
    </w:p>
    <w:p w:rsidR="004F2D69" w:rsidRDefault="004F2D69" w:rsidP="004F2D69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</w:p>
    <w:p w:rsidR="00A24785" w:rsidRDefault="00A24785"/>
    <w:sectPr w:rsidR="00A24785" w:rsidSect="00B9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D5A"/>
    <w:multiLevelType w:val="hybridMultilevel"/>
    <w:tmpl w:val="4A96B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541F7"/>
    <w:multiLevelType w:val="singleLevel"/>
    <w:tmpl w:val="C02CE8C8"/>
    <w:lvl w:ilvl="0">
      <w:start w:val="2"/>
      <w:numFmt w:val="decimal"/>
      <w:lvlText w:val="6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D69"/>
    <w:rsid w:val="0000191C"/>
    <w:rsid w:val="0002449A"/>
    <w:rsid w:val="000E4ECE"/>
    <w:rsid w:val="001431B1"/>
    <w:rsid w:val="001473E7"/>
    <w:rsid w:val="00230BAF"/>
    <w:rsid w:val="002C7F8A"/>
    <w:rsid w:val="0034046A"/>
    <w:rsid w:val="003A3212"/>
    <w:rsid w:val="00430AF0"/>
    <w:rsid w:val="004C1E92"/>
    <w:rsid w:val="004F2D69"/>
    <w:rsid w:val="0058229C"/>
    <w:rsid w:val="005A2961"/>
    <w:rsid w:val="0066587A"/>
    <w:rsid w:val="006C07DD"/>
    <w:rsid w:val="0072600A"/>
    <w:rsid w:val="00753D5D"/>
    <w:rsid w:val="00785B2A"/>
    <w:rsid w:val="0079595B"/>
    <w:rsid w:val="007A1AC7"/>
    <w:rsid w:val="007A3570"/>
    <w:rsid w:val="00894E06"/>
    <w:rsid w:val="00895447"/>
    <w:rsid w:val="008C2692"/>
    <w:rsid w:val="00980EF9"/>
    <w:rsid w:val="009B6366"/>
    <w:rsid w:val="00A24785"/>
    <w:rsid w:val="00A7411B"/>
    <w:rsid w:val="00B94540"/>
    <w:rsid w:val="00BF21E7"/>
    <w:rsid w:val="00C55E91"/>
    <w:rsid w:val="00C92785"/>
    <w:rsid w:val="00D04984"/>
    <w:rsid w:val="00D46C3D"/>
    <w:rsid w:val="00D64CE8"/>
    <w:rsid w:val="00DC2A39"/>
    <w:rsid w:val="00E168F4"/>
    <w:rsid w:val="00E55F59"/>
    <w:rsid w:val="00E8194D"/>
    <w:rsid w:val="00E97BC3"/>
    <w:rsid w:val="00ED2035"/>
    <w:rsid w:val="00F4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F2D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F2D6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basedOn w:val="a"/>
    <w:rsid w:val="00C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F21E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BF21E7"/>
    <w:rPr>
      <w:color w:val="0000FF"/>
      <w:u w:val="single"/>
    </w:rPr>
  </w:style>
  <w:style w:type="paragraph" w:customStyle="1" w:styleId="ConsNormal0">
    <w:name w:val="ConsNormal"/>
    <w:rsid w:val="008954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0">
    <w:name w:val="ConsPlusNormal"/>
    <w:rsid w:val="00E97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4EDC-793D-4CDE-B248-CF8C10AC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2014-05-07T00:18:00Z</cp:lastPrinted>
  <dcterms:created xsi:type="dcterms:W3CDTF">2014-04-11T07:42:00Z</dcterms:created>
  <dcterms:modified xsi:type="dcterms:W3CDTF">2014-05-07T00:20:00Z</dcterms:modified>
</cp:coreProperties>
</file>